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2925" w14:textId="00D98D59" w:rsidR="00DA6343" w:rsidRPr="00594B6F" w:rsidRDefault="00DA6343" w:rsidP="00DA6343">
      <w:pPr>
        <w:pStyle w:val="Heading3"/>
        <w:rPr>
          <w:rStyle w:val="Strong"/>
          <w:rFonts w:eastAsia="Times New Roman"/>
          <w:b w:val="0"/>
          <w:bCs w:val="0"/>
          <w:u w:val="single"/>
        </w:rPr>
      </w:pPr>
      <w:r w:rsidRPr="00594B6F">
        <w:rPr>
          <w:rStyle w:val="Strong"/>
          <w:rFonts w:eastAsia="Times New Roman"/>
          <w:b w:val="0"/>
          <w:bCs w:val="0"/>
          <w:u w:val="single"/>
        </w:rPr>
        <w:t>The Festival of Test, Day-2</w:t>
      </w:r>
    </w:p>
    <w:p w14:paraId="414650B5" w14:textId="44A7689E" w:rsidR="00204A77" w:rsidRPr="00DA6343" w:rsidRDefault="00DA6343" w:rsidP="00DA6343">
      <w:pP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</w:pP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Full Marks- 10                </w:t>
      </w:r>
      <w:r w:rsidR="003A2094"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      </w:t>
      </w: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</w:t>
      </w:r>
      <w:r w:rsidR="003A2094"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 </w:t>
      </w: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Time- 15 minutes </w:t>
      </w:r>
    </w:p>
    <w:p w14:paraId="5A137532" w14:textId="5E0B91B1" w:rsidR="002219AE" w:rsidRPr="00FD1EF5" w:rsidRDefault="002219AE">
      <w:pPr>
        <w:pStyle w:val="Heading3"/>
        <w:rPr>
          <w:rFonts w:eastAsia="Times New Roman"/>
          <w:kern w:val="0"/>
          <w:sz w:val="27"/>
          <w:szCs w:val="27"/>
          <w:u w:val="single"/>
          <w14:ligatures w14:val="none"/>
        </w:rPr>
      </w:pPr>
      <w:r w:rsidRPr="00FD1EF5">
        <w:rPr>
          <w:rStyle w:val="Strong"/>
          <w:rFonts w:eastAsia="Times New Roman"/>
          <w:b w:val="0"/>
          <w:bCs w:val="0"/>
          <w:u w:val="single"/>
        </w:rPr>
        <w:t>Choose the correct option</w:t>
      </w:r>
      <w:r w:rsidR="00A0028C" w:rsidRPr="00FD1EF5">
        <w:rPr>
          <w:rStyle w:val="Strong"/>
          <w:rFonts w:eastAsia="Times New Roman"/>
          <w:b w:val="0"/>
          <w:bCs w:val="0"/>
          <w:u w:val="single"/>
        </w:rPr>
        <w:t xml:space="preserve"> (Question No. 1-4)</w:t>
      </w:r>
      <w:r w:rsidRPr="00FD1EF5">
        <w:rPr>
          <w:rStyle w:val="Strong"/>
          <w:rFonts w:eastAsia="Times New Roman"/>
          <w:b w:val="0"/>
          <w:bCs w:val="0"/>
          <w:u w:val="single"/>
        </w:rPr>
        <w:t>:</w:t>
      </w:r>
    </w:p>
    <w:p w14:paraId="3783EA16" w14:textId="77777777" w:rsidR="002219AE" w:rsidRPr="00594B6F" w:rsidRDefault="002219AE">
      <w:pPr>
        <w:pStyle w:val="NormalWeb"/>
        <w:rPr>
          <w:color w:val="0E2841" w:themeColor="text2"/>
        </w:rPr>
      </w:pPr>
      <w:r w:rsidRPr="00594B6F">
        <w:rPr>
          <w:color w:val="0E2841" w:themeColor="text2"/>
        </w:rPr>
        <w:t>a) Both A and R are true and R is the correct explanation of A.</w:t>
      </w:r>
      <w:r w:rsidRPr="00594B6F">
        <w:rPr>
          <w:color w:val="0E2841" w:themeColor="text2"/>
        </w:rPr>
        <w:br/>
        <w:t>b) Both A and R are true but R is not the correct explanation of A.</w:t>
      </w:r>
      <w:r w:rsidRPr="00594B6F">
        <w:rPr>
          <w:color w:val="0E2841" w:themeColor="text2"/>
        </w:rPr>
        <w:br/>
        <w:t>c) A is true but R is false.</w:t>
      </w:r>
      <w:r w:rsidRPr="00594B6F">
        <w:rPr>
          <w:color w:val="0E2841" w:themeColor="text2"/>
        </w:rPr>
        <w:br/>
        <w:t>d) A is false but R is true.</w:t>
      </w:r>
    </w:p>
    <w:p w14:paraId="39D6875D" w14:textId="77777777" w:rsidR="003B2396" w:rsidRDefault="003A2094" w:rsidP="003A22D1">
      <w:pPr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1.</w:t>
      </w:r>
      <w:r w:rsidR="00275089">
        <w:rPr>
          <w:rStyle w:val="Strong"/>
          <w:rFonts w:eastAsia="Times New Roman"/>
        </w:rPr>
        <w:t xml:space="preserve"> </w:t>
      </w:r>
      <w:r w:rsidR="00196FBB">
        <w:rPr>
          <w:rStyle w:val="Strong"/>
          <w:rFonts w:eastAsia="Times New Roman"/>
        </w:rPr>
        <w:t>Assertion (A):</w:t>
      </w:r>
      <w:r w:rsidR="00275089">
        <w:rPr>
          <w:rFonts w:eastAsia="Times New Roman"/>
        </w:rPr>
        <w:t xml:space="preserve"> </w:t>
      </w:r>
      <w:r w:rsidR="003B2396">
        <w:rPr>
          <w:rFonts w:eastAsia="Times New Roman"/>
        </w:rPr>
        <w:t>The present perfect tense always uses the auxiliary verb "had".</w:t>
      </w:r>
    </w:p>
    <w:p w14:paraId="5328522C" w14:textId="341E320C" w:rsidR="003B2396" w:rsidRDefault="00196FBB">
      <w:pPr>
        <w:rPr>
          <w:rFonts w:eastAsia="Times New Roman"/>
        </w:rPr>
      </w:pPr>
      <w:r>
        <w:rPr>
          <w:rStyle w:val="Strong"/>
          <w:rFonts w:eastAsia="Times New Roman"/>
        </w:rPr>
        <w:t>Reason (R):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 xml:space="preserve"> </w:t>
      </w:r>
      <w:r w:rsidR="003B2396">
        <w:rPr>
          <w:rFonts w:eastAsia="Times New Roman"/>
        </w:rPr>
        <w:t>The present perfect tense is used to show actions completed in the recent past.</w:t>
      </w:r>
    </w:p>
    <w:p w14:paraId="512FF5A7" w14:textId="05742126" w:rsidR="009E696F" w:rsidRDefault="00275089">
      <w:pPr>
        <w:rPr>
          <w:rFonts w:eastAsia="Times New Roman"/>
        </w:rPr>
      </w:pPr>
      <w:r>
        <w:rPr>
          <w:rFonts w:eastAsia="Times New Roman"/>
        </w:rPr>
        <w:t xml:space="preserve">2. </w:t>
      </w:r>
      <w:r w:rsidR="00BF2BBE">
        <w:rPr>
          <w:rStyle w:val="Strong"/>
          <w:rFonts w:eastAsia="Times New Roman"/>
        </w:rPr>
        <w:t>Assertion (A):</w:t>
      </w:r>
      <w:r w:rsidR="00BF2BBE">
        <w:rPr>
          <w:rFonts w:eastAsia="Times New Roman"/>
        </w:rPr>
        <w:t xml:space="preserve"> The article "an" is used before words that begin with a vowel sound.</w:t>
      </w:r>
      <w:r w:rsidR="00BF2BBE">
        <w:rPr>
          <w:rFonts w:eastAsia="Times New Roman"/>
        </w:rPr>
        <w:br/>
      </w:r>
      <w:r w:rsidR="00BF2BBE">
        <w:rPr>
          <w:rStyle w:val="Strong"/>
          <w:rFonts w:eastAsia="Times New Roman"/>
        </w:rPr>
        <w:t>Reason (R):</w:t>
      </w:r>
      <w:r w:rsidR="00BF2BBE">
        <w:rPr>
          <w:rFonts w:eastAsia="Times New Roman"/>
        </w:rPr>
        <w:t xml:space="preserve"> "An" is placed before all words that start with the letters a, e, i, o, u, even if they begin with a consonant sound.</w:t>
      </w:r>
    </w:p>
    <w:p w14:paraId="33DEEA21" w14:textId="3AC84B75" w:rsidR="002C573D" w:rsidRDefault="002C573D">
      <w:pPr>
        <w:rPr>
          <w:rFonts w:eastAsia="Times New Roman"/>
        </w:rPr>
      </w:pPr>
      <w:r>
        <w:rPr>
          <w:rFonts w:eastAsia="Times New Roman"/>
        </w:rPr>
        <w:t xml:space="preserve">3. </w:t>
      </w:r>
      <w:r w:rsidR="00C13075">
        <w:rPr>
          <w:rStyle w:val="Strong"/>
          <w:rFonts w:eastAsia="Times New Roman"/>
        </w:rPr>
        <w:t>Assertion (A):</w:t>
      </w:r>
      <w:r w:rsidR="00C13075">
        <w:rPr>
          <w:rFonts w:eastAsia="Times New Roman"/>
        </w:rPr>
        <w:t xml:space="preserve"> A clause must contain a subject and a finite verb.</w:t>
      </w:r>
      <w:r w:rsidR="00C13075">
        <w:rPr>
          <w:rFonts w:eastAsia="Times New Roman"/>
        </w:rPr>
        <w:br/>
      </w:r>
      <w:r w:rsidR="00C13075">
        <w:rPr>
          <w:rStyle w:val="Strong"/>
          <w:rFonts w:eastAsia="Times New Roman"/>
        </w:rPr>
        <w:t>Reason (R):</w:t>
      </w:r>
      <w:r w:rsidR="00C13075">
        <w:rPr>
          <w:rFonts w:eastAsia="Times New Roman"/>
        </w:rPr>
        <w:t xml:space="preserve"> A clause cannot function independently as a sentence.</w:t>
      </w:r>
    </w:p>
    <w:p w14:paraId="3E031FA8" w14:textId="18E24C45" w:rsidR="00D4247A" w:rsidRDefault="00C13075">
      <w:pPr>
        <w:rPr>
          <w:rFonts w:eastAsia="Times New Roman"/>
        </w:rPr>
      </w:pPr>
      <w:r>
        <w:rPr>
          <w:rFonts w:eastAsia="Times New Roman"/>
        </w:rPr>
        <w:t xml:space="preserve">4. </w:t>
      </w:r>
      <w:r w:rsidR="00DD4B72">
        <w:rPr>
          <w:rStyle w:val="Strong"/>
          <w:rFonts w:eastAsia="Times New Roman"/>
        </w:rPr>
        <w:t>Assertion (A):</w:t>
      </w:r>
      <w:r w:rsidR="00DD4B72">
        <w:rPr>
          <w:rFonts w:eastAsia="Times New Roman"/>
        </w:rPr>
        <w:t xml:space="preserve"> </w:t>
      </w:r>
      <w:r w:rsidR="00D4247A">
        <w:rPr>
          <w:rFonts w:eastAsia="Times New Roman"/>
        </w:rPr>
        <w:t>Adverb phrases often function as the subject of a sentence.</w:t>
      </w:r>
    </w:p>
    <w:p w14:paraId="6FA2A90F" w14:textId="641DAE38" w:rsidR="00C13075" w:rsidRDefault="00DD4B72">
      <w:r>
        <w:rPr>
          <w:rStyle w:val="Strong"/>
          <w:rFonts w:eastAsia="Times New Roman"/>
        </w:rPr>
        <w:t>Reason (R):</w:t>
      </w:r>
      <w:r>
        <w:rPr>
          <w:rFonts w:eastAsia="Times New Roman"/>
        </w:rPr>
        <w:t xml:space="preserve"> </w:t>
      </w:r>
      <w:r w:rsidR="00D4247A">
        <w:rPr>
          <w:rFonts w:eastAsia="Times New Roman"/>
        </w:rPr>
        <w:t>An adverb phrase can describe where, when or how an action happens.</w:t>
      </w:r>
    </w:p>
    <w:p w14:paraId="3B88F42F" w14:textId="2A45C1FE" w:rsidR="006E58ED" w:rsidRDefault="00675E5A">
      <w:r>
        <w:t xml:space="preserve">5. </w:t>
      </w:r>
      <w:r w:rsidR="006E58ED" w:rsidRPr="000D3A56">
        <w:rPr>
          <w:u w:val="single"/>
        </w:rPr>
        <w:t>Identify the type of clause</w:t>
      </w:r>
      <w:r w:rsidR="006E58ED">
        <w:t>:</w:t>
      </w:r>
    </w:p>
    <w:p w14:paraId="100C8146" w14:textId="6FDDA1EF" w:rsidR="006E58ED" w:rsidRDefault="00BC2F32">
      <w:r w:rsidRPr="0046629C">
        <w:rPr>
          <w:rFonts w:eastAsia="Times New Roman"/>
          <w:b/>
          <w:bCs/>
          <w:u w:val="single"/>
        </w:rPr>
        <w:t>Wherever he goes</w:t>
      </w:r>
      <w:r>
        <w:rPr>
          <w:rFonts w:eastAsia="Times New Roman"/>
        </w:rPr>
        <w:t>, people admire him</w:t>
      </w:r>
      <w:r w:rsidR="006E58ED">
        <w:t>.</w:t>
      </w:r>
    </w:p>
    <w:p w14:paraId="4446EB50" w14:textId="63DFF2CF" w:rsidR="006E58ED" w:rsidRDefault="00675E5A">
      <w:pPr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6. </w:t>
      </w:r>
      <w:r w:rsidR="001072D0" w:rsidRPr="000D3A56">
        <w:rPr>
          <w:rStyle w:val="Strong"/>
          <w:rFonts w:eastAsia="Times New Roman"/>
          <w:b w:val="0"/>
          <w:bCs w:val="0"/>
          <w:u w:val="single"/>
        </w:rPr>
        <w:t>Choose the correct article</w:t>
      </w:r>
      <w:r w:rsidR="001072D0" w:rsidRPr="00C41CCF">
        <w:rPr>
          <w:rFonts w:eastAsia="Times New Roman"/>
          <w:b/>
          <w:bCs/>
        </w:rPr>
        <w:t>:</w:t>
      </w:r>
      <w:r w:rsidR="001072D0" w:rsidRPr="00C41CCF">
        <w:rPr>
          <w:rFonts w:eastAsia="Times New Roman"/>
          <w:b/>
          <w:bCs/>
        </w:rPr>
        <w:br/>
      </w:r>
      <w:r w:rsidR="0017018F">
        <w:rPr>
          <w:rStyle w:val="Emphasis"/>
          <w:rFonts w:eastAsia="Times New Roman"/>
        </w:rPr>
        <w:t>S</w:t>
      </w:r>
      <w:r w:rsidR="001072D0">
        <w:rPr>
          <w:rStyle w:val="Emphasis"/>
          <w:rFonts w:eastAsia="Times New Roman"/>
        </w:rPr>
        <w:t xml:space="preserve">he adopted </w:t>
      </w:r>
      <w:r w:rsidR="001072D0">
        <w:rPr>
          <w:rFonts w:eastAsia="Times New Roman"/>
        </w:rPr>
        <w:t>__</w:t>
      </w:r>
      <w:r w:rsidR="0046629C">
        <w:rPr>
          <w:rFonts w:eastAsia="Times New Roman"/>
        </w:rPr>
        <w:t>____</w:t>
      </w:r>
      <w:r w:rsidR="001072D0">
        <w:rPr>
          <w:rFonts w:eastAsia="Times New Roman"/>
        </w:rPr>
        <w:t xml:space="preserve"> one-eyed kitten.</w:t>
      </w:r>
      <w:r w:rsidR="001072D0">
        <w:rPr>
          <w:rFonts w:eastAsia="Times New Roman"/>
        </w:rPr>
        <w:br/>
        <w:t>a. a</w:t>
      </w:r>
      <w:r w:rsidR="001072D0">
        <w:rPr>
          <w:rFonts w:eastAsia="Times New Roman"/>
        </w:rPr>
        <w:br/>
        <w:t>b. an</w:t>
      </w:r>
      <w:r w:rsidR="001072D0">
        <w:rPr>
          <w:rFonts w:eastAsia="Times New Roman"/>
        </w:rPr>
        <w:br/>
        <w:t>c. the</w:t>
      </w:r>
      <w:r w:rsidR="001072D0">
        <w:rPr>
          <w:rFonts w:eastAsia="Times New Roman"/>
        </w:rPr>
        <w:br/>
        <w:t>d. no article</w:t>
      </w:r>
    </w:p>
    <w:p w14:paraId="0E74EEDB" w14:textId="77777777" w:rsidR="00135F6F" w:rsidRPr="00C41CCF" w:rsidRDefault="00675E5A" w:rsidP="008E7B7A">
      <w:pPr>
        <w:pStyle w:val="Heading3"/>
        <w:divId w:val="1048071147"/>
        <w:rPr>
          <w:rFonts w:eastAsia="Times New Roman"/>
          <w:color w:val="000000" w:themeColor="text1"/>
          <w:kern w:val="0"/>
          <w:sz w:val="24"/>
          <w:szCs w:val="24"/>
          <w14:ligatures w14:val="none"/>
        </w:rPr>
      </w:pPr>
      <w:r w:rsidRPr="00C41CCF">
        <w:rPr>
          <w:rStyle w:val="Strong"/>
          <w:rFonts w:eastAsia="Times New Roman"/>
          <w:b w:val="0"/>
          <w:bCs w:val="0"/>
          <w:sz w:val="24"/>
          <w:szCs w:val="24"/>
        </w:rPr>
        <w:t xml:space="preserve">7. </w:t>
      </w:r>
      <w:r w:rsidR="00135F6F" w:rsidRPr="000D3A56">
        <w:rPr>
          <w:rStyle w:val="Strong"/>
          <w:rFonts w:eastAsia="Times New Roman"/>
          <w:b w:val="0"/>
          <w:bCs w:val="0"/>
          <w:color w:val="000000" w:themeColor="text1"/>
          <w:sz w:val="24"/>
          <w:szCs w:val="24"/>
          <w:u w:val="single"/>
        </w:rPr>
        <w:t>Choose the noun phrase:</w:t>
      </w:r>
    </w:p>
    <w:p w14:paraId="36FC0A52" w14:textId="77777777" w:rsidR="00135F6F" w:rsidRDefault="00135F6F">
      <w:pPr>
        <w:pStyle w:val="NormalWeb"/>
        <w:divId w:val="1048071147"/>
      </w:pPr>
      <w:r>
        <w:rPr>
          <w:rStyle w:val="Strong"/>
        </w:rPr>
        <w:t>Sentence:</w:t>
      </w:r>
      <w:r>
        <w:t xml:space="preserve"> After the storm, the roof of the house was damaged.</w:t>
      </w:r>
    </w:p>
    <w:p w14:paraId="7E24BF8E" w14:textId="77777777" w:rsidR="00135F6F" w:rsidRDefault="00135F6F">
      <w:pPr>
        <w:pStyle w:val="NormalWeb"/>
        <w:divId w:val="1048071147"/>
      </w:pPr>
      <w:r>
        <w:t>a) After the storm</w:t>
      </w:r>
      <w:r>
        <w:br/>
        <w:t>b) the roof of the house</w:t>
      </w:r>
      <w:r>
        <w:br/>
        <w:t>c) was damaged</w:t>
      </w:r>
      <w:r>
        <w:br/>
        <w:t>d) of the house</w:t>
      </w:r>
    </w:p>
    <w:p w14:paraId="109320BF" w14:textId="62D5ADA2" w:rsidR="0024533B" w:rsidRDefault="00675E5A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8. </w:t>
      </w:r>
      <w:r w:rsidR="0024533B" w:rsidRPr="006E0748">
        <w:rPr>
          <w:rStyle w:val="Emphasis"/>
          <w:rFonts w:eastAsia="Times New Roman"/>
          <w:u w:val="single"/>
        </w:rPr>
        <w:t>Fill in the blank with correct form</w:t>
      </w:r>
      <w:r w:rsidR="00ED314A" w:rsidRPr="006E0748">
        <w:rPr>
          <w:rStyle w:val="Emphasis"/>
          <w:rFonts w:eastAsia="Times New Roman"/>
          <w:u w:val="single"/>
        </w:rPr>
        <w:t xml:space="preserve"> of tense</w:t>
      </w:r>
      <w:r w:rsidR="0024533B">
        <w:rPr>
          <w:rStyle w:val="Emphasis"/>
          <w:rFonts w:eastAsia="Times New Roman"/>
        </w:rPr>
        <w:t>:</w:t>
      </w:r>
    </w:p>
    <w:p w14:paraId="775C03A5" w14:textId="4242BA66" w:rsidR="0024533B" w:rsidRDefault="0024533B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By the time we reached the station, the train </w:t>
      </w:r>
      <w:r w:rsidR="005F1F87">
        <w:rPr>
          <w:rStyle w:val="Emphasis"/>
          <w:rFonts w:eastAsia="Times New Roman"/>
        </w:rPr>
        <w:t>____</w:t>
      </w:r>
      <w:r>
        <w:rPr>
          <w:rStyle w:val="Emphasis"/>
          <w:rFonts w:eastAsia="Times New Roman"/>
        </w:rPr>
        <w:t>__(leave).</w:t>
      </w:r>
    </w:p>
    <w:p w14:paraId="25717BA5" w14:textId="1D39DCBB" w:rsidR="007A242F" w:rsidRDefault="00675E5A">
      <w:pPr>
        <w:rPr>
          <w:rFonts w:eastAsia="Times New Roman"/>
        </w:rPr>
      </w:pPr>
      <w:r>
        <w:rPr>
          <w:rFonts w:eastAsia="Times New Roman"/>
        </w:rPr>
        <w:t xml:space="preserve">9. </w:t>
      </w:r>
      <w:r w:rsidR="001E5EBF" w:rsidRPr="006E0748">
        <w:rPr>
          <w:rFonts w:eastAsia="Times New Roman"/>
          <w:u w:val="single"/>
        </w:rPr>
        <w:t xml:space="preserve">Choose the sentence with an </w:t>
      </w:r>
      <w:r w:rsidR="001E5EBF" w:rsidRPr="006E0748">
        <w:rPr>
          <w:rStyle w:val="Strong"/>
          <w:rFonts w:eastAsia="Times New Roman"/>
          <w:u w:val="single"/>
        </w:rPr>
        <w:t>adjective clause</w:t>
      </w:r>
      <w:r w:rsidR="001E5EBF">
        <w:rPr>
          <w:rFonts w:eastAsia="Times New Roman"/>
        </w:rPr>
        <w:t>:</w:t>
      </w:r>
      <w:r w:rsidR="001E5EBF">
        <w:rPr>
          <w:rFonts w:eastAsia="Times New Roman"/>
        </w:rPr>
        <w:br/>
        <w:t xml:space="preserve">a. This is the book </w:t>
      </w:r>
      <w:r w:rsidR="000C05CA">
        <w:rPr>
          <w:rFonts w:eastAsia="Times New Roman"/>
        </w:rPr>
        <w:t xml:space="preserve">which </w:t>
      </w:r>
      <w:r w:rsidR="001E5EBF">
        <w:rPr>
          <w:rFonts w:eastAsia="Times New Roman"/>
        </w:rPr>
        <w:t>I borrowed.</w:t>
      </w:r>
      <w:r w:rsidR="001E5EBF">
        <w:rPr>
          <w:rFonts w:eastAsia="Times New Roman"/>
        </w:rPr>
        <w:br/>
        <w:t>b. He ran as fast as he could.</w:t>
      </w:r>
      <w:r w:rsidR="001E5EBF">
        <w:rPr>
          <w:rFonts w:eastAsia="Times New Roman"/>
        </w:rPr>
        <w:br/>
        <w:t>c. She works hard to succeed.</w:t>
      </w:r>
    </w:p>
    <w:p w14:paraId="2434BFA9" w14:textId="774A193F" w:rsidR="00D92B7A" w:rsidRDefault="009E696F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10. </w:t>
      </w:r>
      <w:r w:rsidR="00CC3CE8" w:rsidRPr="006E0748">
        <w:rPr>
          <w:rStyle w:val="Emphasis"/>
          <w:rFonts w:eastAsia="Times New Roman"/>
          <w:u w:val="single"/>
        </w:rPr>
        <w:t>Spot the error and rewrite the sentence</w:t>
      </w:r>
      <w:r w:rsidR="00CC3CE8">
        <w:rPr>
          <w:rStyle w:val="Emphasis"/>
          <w:rFonts w:eastAsia="Times New Roman"/>
        </w:rPr>
        <w:t>:</w:t>
      </w:r>
    </w:p>
    <w:p w14:paraId="2025C9D6" w14:textId="060D5730" w:rsidR="00BC24BF" w:rsidRDefault="00EE01C4">
      <w:pPr>
        <w:rPr>
          <w:rStyle w:val="Emphasis"/>
          <w:rFonts w:eastAsia="Times New Roman"/>
        </w:rPr>
      </w:pPr>
      <w:r>
        <w:rPr>
          <w:rFonts w:eastAsia="Times New Roman"/>
        </w:rPr>
        <w:t>I am going to the market when it started raining.</w:t>
      </w:r>
    </w:p>
    <w:p w14:paraId="228822D7" w14:textId="77777777" w:rsidR="00941E2F" w:rsidRDefault="00941E2F">
      <w:pPr>
        <w:rPr>
          <w:rFonts w:eastAsia="Times New Roman"/>
        </w:rPr>
      </w:pPr>
    </w:p>
    <w:p w14:paraId="312C9429" w14:textId="77777777" w:rsidR="0017018F" w:rsidRDefault="0017018F"/>
    <w:sectPr w:rsidR="00170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864EF"/>
    <w:multiLevelType w:val="hybridMultilevel"/>
    <w:tmpl w:val="C7A24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82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ED"/>
    <w:rsid w:val="000C05CA"/>
    <w:rsid w:val="000D3A56"/>
    <w:rsid w:val="001072D0"/>
    <w:rsid w:val="00135F6F"/>
    <w:rsid w:val="0017018F"/>
    <w:rsid w:val="00196FBB"/>
    <w:rsid w:val="001E5EBF"/>
    <w:rsid w:val="00204A77"/>
    <w:rsid w:val="002219AE"/>
    <w:rsid w:val="00242F3B"/>
    <w:rsid w:val="0024533B"/>
    <w:rsid w:val="00275089"/>
    <w:rsid w:val="002C573D"/>
    <w:rsid w:val="002E6746"/>
    <w:rsid w:val="003256F2"/>
    <w:rsid w:val="00394A6E"/>
    <w:rsid w:val="003A2094"/>
    <w:rsid w:val="003A4774"/>
    <w:rsid w:val="003B2396"/>
    <w:rsid w:val="00445936"/>
    <w:rsid w:val="0046629C"/>
    <w:rsid w:val="004D1F9A"/>
    <w:rsid w:val="00582A7E"/>
    <w:rsid w:val="00594B6F"/>
    <w:rsid w:val="005F1CB0"/>
    <w:rsid w:val="005F1F87"/>
    <w:rsid w:val="00675E5A"/>
    <w:rsid w:val="006D62ED"/>
    <w:rsid w:val="006E0748"/>
    <w:rsid w:val="006E58ED"/>
    <w:rsid w:val="007A242F"/>
    <w:rsid w:val="008E7B7A"/>
    <w:rsid w:val="00941E2F"/>
    <w:rsid w:val="009E696F"/>
    <w:rsid w:val="00A0028C"/>
    <w:rsid w:val="00AD3397"/>
    <w:rsid w:val="00BC24BF"/>
    <w:rsid w:val="00BC2F32"/>
    <w:rsid w:val="00BF2BBE"/>
    <w:rsid w:val="00C11C99"/>
    <w:rsid w:val="00C13075"/>
    <w:rsid w:val="00C41CCF"/>
    <w:rsid w:val="00CC3CE8"/>
    <w:rsid w:val="00CC5DEA"/>
    <w:rsid w:val="00D1080D"/>
    <w:rsid w:val="00D1216D"/>
    <w:rsid w:val="00D4247A"/>
    <w:rsid w:val="00D92B7A"/>
    <w:rsid w:val="00DA6343"/>
    <w:rsid w:val="00DD4B72"/>
    <w:rsid w:val="00E454A7"/>
    <w:rsid w:val="00ED314A"/>
    <w:rsid w:val="00EE01C4"/>
    <w:rsid w:val="00FD1EF5"/>
    <w:rsid w:val="00FD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77CDE"/>
  <w15:chartTrackingRefBased/>
  <w15:docId w15:val="{F19F9398-5D4C-8D49-9725-5ED3B02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5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E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072D0"/>
    <w:rPr>
      <w:b/>
      <w:bCs/>
    </w:rPr>
  </w:style>
  <w:style w:type="character" w:styleId="Emphasis">
    <w:name w:val="Emphasis"/>
    <w:basedOn w:val="DefaultParagraphFont"/>
    <w:uiPriority w:val="20"/>
    <w:qFormat/>
    <w:rsid w:val="001072D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219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2025-06-18T02:42:00Z</dcterms:created>
  <dcterms:modified xsi:type="dcterms:W3CDTF">2025-06-18T02:42:00Z</dcterms:modified>
</cp:coreProperties>
</file>